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4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Pr="00E3694B" w:rsidRDefault="00BB0EDE" w:rsidP="00BB0EDE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E3694B">
        <w:rPr>
          <w:rFonts w:ascii="Arial" w:hAnsi="Arial" w:cs="Arial"/>
          <w:i/>
          <w:u w:val="single"/>
        </w:rPr>
        <w:t>Klauzula informacyjna z art. 13 RODO do zastosowania przez zamawiających w celu związanym z postępowaniem o udzielenie zamówienia publicznego poniżej 130 000 tys. złotych</w:t>
      </w:r>
    </w:p>
    <w:p w:rsidR="00BB0EDE" w:rsidRPr="00E3694B" w:rsidRDefault="00BB0EDE" w:rsidP="00BB0ED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BB0EDE" w:rsidRPr="00E3694B" w:rsidRDefault="00BB0EDE" w:rsidP="00BB0EDE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E3694B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BB0EDE" w:rsidRPr="00E3694B" w:rsidRDefault="00BB0EDE" w:rsidP="00BB0EDE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</w:t>
      </w:r>
      <w:r w:rsidRPr="00E3694B">
        <w:rPr>
          <w:rFonts w:ascii="Arial" w:eastAsia="Times New Roman" w:hAnsi="Arial" w:cs="Arial"/>
          <w:iCs/>
          <w:sz w:val="20"/>
          <w:szCs w:val="20"/>
          <w:lang w:eastAsia="pl-PL"/>
        </w:rPr>
        <w:t>Centrum Usług Wspólnych Oświaty w Łodzi, reprezentowane przez Dyrektora Centrum..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administrator powołał Inspektora Ochrony Danych Osobowych, z którym można się skontaktować pod adresem; iod@cuwo.lodz.pl.</w:t>
      </w:r>
    </w:p>
    <w:p w:rsidR="00BB0EDE" w:rsidRPr="00053F4A" w:rsidRDefault="005C2A44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a w szczególności </w:t>
      </w:r>
      <w:r w:rsidRPr="00053F4A">
        <w:rPr>
          <w:rFonts w:ascii="Arial" w:hAnsi="Arial" w:cs="Arial"/>
          <w:i/>
          <w:sz w:val="20"/>
          <w:szCs w:val="20"/>
        </w:rPr>
        <w:t xml:space="preserve">dane identyfikujące postępowanie, np. nazwa, numer/ </w:t>
      </w:r>
      <w:r w:rsidRPr="00053F4A">
        <w:rPr>
          <w:rFonts w:ascii="Arial" w:hAnsi="Arial" w:cs="Arial"/>
          <w:sz w:val="20"/>
          <w:szCs w:val="20"/>
        </w:rPr>
        <w:t>prowadzonym w trybie ………………….</w:t>
      </w: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przetwarzane będą na podstawie przepisów prawa (art. 6 ust. 1 lit. c RODO) w celu prowadzenia przedmiotowego postępowania o udzielenie zamówienia publicznego oraz jego rozstrzygnięcia, jak również zawarcia umowy w sprawie zamówienia publicznego oraz jej realizacji (art. 6.ust. 1 lit. b RODO), a także udokumentowania postępowania o udzielenie zamówienia publicznego i jego archiwizacji. </w:t>
      </w:r>
      <w:r w:rsidR="00BB0EDE" w:rsidRPr="00053F4A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b, c</w:t>
      </w:r>
      <w:r w:rsidR="00BB0EDE" w:rsidRPr="00053F4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BB0EDE"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="00BB0EDE" w:rsidRPr="00053F4A">
        <w:rPr>
          <w:rFonts w:ascii="Arial" w:hAnsi="Arial" w:cs="Arial"/>
          <w:sz w:val="20"/>
          <w:szCs w:val="20"/>
        </w:rPr>
        <w:t xml:space="preserve">związanym z postępowaniem o udzielenie zamówienia publicznego </w:t>
      </w:r>
      <w:r w:rsidR="00BB0EDE" w:rsidRPr="00053F4A">
        <w:rPr>
          <w:rFonts w:ascii="Arial" w:hAnsi="Arial" w:cs="Arial"/>
          <w:i/>
          <w:sz w:val="20"/>
          <w:szCs w:val="20"/>
        </w:rPr>
        <w:t xml:space="preserve">/dane identyfikujące postępowanie, np. nazwa, numer/ </w:t>
      </w:r>
      <w:r w:rsidR="00BB0EDE" w:rsidRPr="00053F4A">
        <w:rPr>
          <w:rFonts w:ascii="Arial" w:hAnsi="Arial" w:cs="Arial"/>
          <w:sz w:val="20"/>
          <w:szCs w:val="20"/>
        </w:rPr>
        <w:t>prowadzonym w trybie ………………….;</w:t>
      </w:r>
    </w:p>
    <w:p w:rsidR="00BB0EDE" w:rsidRPr="00053F4A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ustawę z dnia 11 września 2019r. r. – Prawo zamówień publicznych </w:t>
      </w:r>
      <w:r w:rsidRPr="00053F4A">
        <w:rPr>
          <w:rFonts w:ascii="Arial" w:hAnsi="Arial" w:cs="Arial"/>
          <w:color w:val="222222"/>
          <w:sz w:val="20"/>
          <w:szCs w:val="20"/>
          <w:shd w:val="clear" w:color="auto" w:fill="FFFFFF"/>
        </w:rPr>
        <w:t>(Dz.U. z 2019 r. poz. 2019),</w:t>
      </w:r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053F4A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53F4A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BB0EDE" w:rsidRPr="00E3694B" w:rsidRDefault="005C2A44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53F4A">
        <w:rPr>
          <w:rFonts w:ascii="Arial" w:eastAsia="Times New Roman" w:hAnsi="Arial" w:cs="Arial"/>
          <w:sz w:val="20"/>
          <w:szCs w:val="20"/>
          <w:lang w:eastAsia="pl-PL"/>
        </w:rPr>
        <w:t>Pani/Pana dane osobowe w przypadku postępowań o udzielenie zamówienia publicznego będą przechowywane przez okres 5 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 po uzyskaniu zgody dyrektora właściwego archiwum państwowego, brakowaniu;</w:t>
      </w:r>
      <w:r w:rsidR="005229B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ustawą </w:t>
      </w:r>
      <w:proofErr w:type="spellStart"/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B0EDE" w:rsidRPr="00E3694B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3694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odniesieniu do Pani/Pana danych osobowych decyzje nie będą podejmowane w sposób zautomatyzowany, stosowanie do art. 22 RODO;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E3694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Pr="00E3694B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BB0EDE" w:rsidRPr="00E3694B" w:rsidRDefault="00BB0EDE" w:rsidP="00BB0EDE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BB0EDE" w:rsidRPr="00E3694B" w:rsidRDefault="00BB0EDE" w:rsidP="00BB0EDE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BB0EDE" w:rsidRPr="00E3694B" w:rsidRDefault="00BB0EDE" w:rsidP="00BB0EDE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E3694B">
        <w:rPr>
          <w:rFonts w:ascii="Arial" w:eastAsia="Times New Roman" w:hAnsi="Arial" w:cs="Arial"/>
          <w:bCs/>
          <w:sz w:val="20"/>
          <w:szCs w:val="20"/>
          <w:lang w:eastAsia="pl-PL"/>
        </w:rPr>
        <w:t>na podstawie art. 21 RODO prawo sprzeciwu, wobec przetwarzania danych osobowych, gdyż podstawą prawną przetwarzania Pani/Pana danych osobo</w:t>
      </w:r>
      <w:r w:rsidR="005229B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wych jest art. 6 ust. 1 lit. </w:t>
      </w:r>
      <w:r w:rsidRPr="00E3694B">
        <w:rPr>
          <w:rFonts w:ascii="Arial" w:eastAsia="Times New Roman" w:hAnsi="Arial" w:cs="Arial"/>
          <w:bCs/>
          <w:sz w:val="20"/>
          <w:szCs w:val="20"/>
          <w:lang w:eastAsia="pl-PL"/>
        </w:rPr>
        <w:t>c RODO.</w:t>
      </w:r>
    </w:p>
    <w:p w:rsidR="00BB0EDE" w:rsidRPr="00DC7A0C" w:rsidRDefault="00BB0EDE" w:rsidP="00BB0EDE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Cs/>
          <w:i/>
          <w:lang w:eastAsia="pl-P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</w:p>
    <w:p w:rsidR="00E3694B" w:rsidRDefault="00E3694B" w:rsidP="00BB0EDE">
      <w:pPr>
        <w:spacing w:before="120" w:after="120"/>
        <w:jc w:val="both"/>
        <w:rPr>
          <w:rFonts w:ascii="Arial" w:hAnsi="Arial" w:cs="Arial"/>
        </w:rPr>
      </w:pPr>
    </w:p>
    <w:p w:rsidR="00053F4A" w:rsidRDefault="00053F4A" w:rsidP="00BB0EDE">
      <w:pPr>
        <w:spacing w:before="120" w:after="120"/>
        <w:jc w:val="both"/>
        <w:rPr>
          <w:rFonts w:ascii="Arial" w:hAnsi="Arial" w:cs="Arial"/>
        </w:rPr>
      </w:pPr>
    </w:p>
    <w:p w:rsidR="00E3694B" w:rsidRDefault="00E3694B" w:rsidP="00BB0EDE">
      <w:pPr>
        <w:spacing w:before="120" w:after="120"/>
        <w:jc w:val="both"/>
        <w:rPr>
          <w:rFonts w:ascii="Arial" w:hAnsi="Arial" w:cs="Arial"/>
        </w:rPr>
      </w:pPr>
    </w:p>
    <w:p w:rsidR="00BB0EDE" w:rsidRDefault="00BB0EDE" w:rsidP="00BB0EDE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BB0EDE" w:rsidRDefault="00BB0EDE" w:rsidP="00BB0EDE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BB0EDE" w:rsidRDefault="00BB0EDE" w:rsidP="00BB0ED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BB0EDE" w:rsidRPr="0084472F" w:rsidRDefault="00BB0EDE" w:rsidP="00BB0EDE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5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Pr="00EF1182" w:rsidRDefault="00EF1182" w:rsidP="00BB0EDE">
      <w:pPr>
        <w:pStyle w:val="Tekstprzypisudolnego"/>
        <w:jc w:val="center"/>
        <w:rPr>
          <w:rFonts w:ascii="Arial" w:hAnsi="Arial" w:cs="Arial"/>
          <w:i/>
          <w:sz w:val="28"/>
          <w:szCs w:val="28"/>
          <w:u w:val="single"/>
        </w:rPr>
      </w:pPr>
      <w:r w:rsidRPr="00EF1182">
        <w:rPr>
          <w:i/>
          <w:sz w:val="28"/>
          <w:szCs w:val="28"/>
        </w:rPr>
        <w:t>Oświadczenie wymagane od wykonawcy w zakresie wypełnienia obowiązków informacyjnych przewidzia</w:t>
      </w:r>
      <w:r w:rsidRPr="00EF1182">
        <w:rPr>
          <w:i/>
          <w:sz w:val="28"/>
          <w:szCs w:val="28"/>
        </w:rPr>
        <w:t>nych w art. 13 lub art. 14 RODO</w:t>
      </w:r>
    </w:p>
    <w:p w:rsidR="00BB0EDE" w:rsidRDefault="00BB0EDE" w:rsidP="00BB0EDE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BB0EDE" w:rsidRDefault="00BB0EDE" w:rsidP="00BB0EDE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BB0EDE" w:rsidRPr="005F1F3A" w:rsidRDefault="00BB0EDE" w:rsidP="00BB0ED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F510CA">
      <w:pPr>
        <w:pStyle w:val="NormalnyWeb"/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Podpis Wykonawcy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……………………………………………….</w:t>
      </w: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B0EDE" w:rsidRDefault="00BB0EDE" w:rsidP="00BB0EDE">
      <w:pPr>
        <w:rPr>
          <w:rFonts w:ascii="Times New Roman" w:hAnsi="Times New Roman"/>
          <w:sz w:val="24"/>
          <w:szCs w:val="24"/>
          <w:lang w:eastAsia="pl-PL"/>
        </w:rPr>
      </w:pPr>
    </w:p>
    <w:p w:rsidR="00BB0EDE" w:rsidRDefault="00BB0EDE" w:rsidP="00BB0EDE">
      <w:pPr>
        <w:rPr>
          <w:rFonts w:ascii="Times New Roman" w:hAnsi="Times New Roman"/>
          <w:sz w:val="24"/>
          <w:szCs w:val="24"/>
          <w:lang w:eastAsia="pl-PL"/>
        </w:rPr>
      </w:pPr>
    </w:p>
    <w:p w:rsidR="00BB0EDE" w:rsidRPr="00B919AE" w:rsidRDefault="00BB0EDE" w:rsidP="00BB0ED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BB0EDE" w:rsidRDefault="00BB0EDE" w:rsidP="00BB0E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B0EDE" w:rsidRDefault="00BB0EDE" w:rsidP="00BB0ED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BB0EDE" w:rsidRPr="003A3206" w:rsidRDefault="00BB0EDE" w:rsidP="00BB0EDE">
      <w:pPr>
        <w:pStyle w:val="Tekstprzypisudolnego"/>
        <w:jc w:val="both"/>
        <w:rPr>
          <w:sz w:val="16"/>
          <w:szCs w:val="16"/>
        </w:rPr>
      </w:pPr>
    </w:p>
    <w:p w:rsidR="00BB0EDE" w:rsidRPr="0070464A" w:rsidRDefault="00BB0EDE" w:rsidP="00BB0EDE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</w:p>
    <w:p w:rsidR="00BB0EDE" w:rsidRPr="00132646" w:rsidRDefault="00BB0EDE" w:rsidP="00BB0EDE">
      <w:pPr>
        <w:autoSpaceDE w:val="0"/>
        <w:autoSpaceDN w:val="0"/>
        <w:adjustRightInd w:val="0"/>
        <w:spacing w:after="0"/>
        <w:ind w:left="7788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>
        <w:rPr>
          <w:rFonts w:asciiTheme="minorHAnsi" w:hAnsiTheme="minorHAnsi" w:cstheme="minorHAnsi"/>
          <w:bCs/>
          <w:sz w:val="16"/>
          <w:szCs w:val="16"/>
        </w:rPr>
        <w:t>cznik Nr 6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BB0EDE" w:rsidRPr="00132646" w:rsidRDefault="00BB0EDE" w:rsidP="00BB0EDE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BB0EDE" w:rsidRPr="00132646" w:rsidRDefault="00BB0EDE" w:rsidP="00BB0EDE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pacing w:val="-2"/>
          <w:sz w:val="20"/>
          <w:szCs w:val="20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jc w:val="center"/>
      </w:pPr>
    </w:p>
    <w:p w:rsidR="00BB0EDE" w:rsidRDefault="00BB0EDE" w:rsidP="00BB0EDE">
      <w:pPr>
        <w:jc w:val="center"/>
      </w:pPr>
    </w:p>
    <w:p w:rsidR="00BB0EDE" w:rsidRPr="001161AD" w:rsidRDefault="00BB0EDE" w:rsidP="00BB0EDE">
      <w:pPr>
        <w:jc w:val="center"/>
        <w:rPr>
          <w:b/>
          <w:bCs/>
        </w:rPr>
      </w:pPr>
      <w:r w:rsidRPr="001161AD">
        <w:rPr>
          <w:b/>
          <w:bCs/>
        </w:rPr>
        <w:t>OŚWIADCZENIE WYKONAWCY</w:t>
      </w:r>
      <w:r>
        <w:rPr>
          <w:b/>
          <w:bCs/>
        </w:rPr>
        <w:t xml:space="preserve"> O ZGODNOŚCI PRZETWARZANIA DANYCH OSOBOWYCH Z RODO</w:t>
      </w:r>
    </w:p>
    <w:p w:rsidR="00BB0EDE" w:rsidRDefault="00BB0EDE" w:rsidP="00BB0EDE">
      <w:pPr>
        <w:jc w:val="both"/>
      </w:pPr>
      <w:r>
        <w:tab/>
        <w:t>Oświadczam, że biorąc udział w postępowaniu o udzielenie zamówienia publicznego przestrzegam przepisów RODO przy przetwarzaniu danych osobowych z uwzględnieniem art. 28 RODO, który nakłada szczególne wymagania na podmiot przetwarzający.</w:t>
      </w:r>
    </w:p>
    <w:p w:rsidR="00BB0EDE" w:rsidRDefault="00BB0EDE" w:rsidP="00BB0EDE">
      <w:pPr>
        <w:jc w:val="both"/>
      </w:pPr>
    </w:p>
    <w:p w:rsidR="00BB0EDE" w:rsidRDefault="00BB0EDE" w:rsidP="00BB0EDE">
      <w:pPr>
        <w:jc w:val="both"/>
      </w:pPr>
    </w:p>
    <w:p w:rsidR="00BB0EDE" w:rsidRPr="001161AD" w:rsidRDefault="00BB0EDE" w:rsidP="00BB0EDE">
      <w:pPr>
        <w:jc w:val="righ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61AD">
        <w:rPr>
          <w:b/>
          <w:bCs/>
        </w:rPr>
        <w:t>Podpis Wykonawcy</w:t>
      </w:r>
    </w:p>
    <w:p w:rsidR="00BB0EDE" w:rsidRDefault="00BB0EDE" w:rsidP="00BB0EDE">
      <w:pPr>
        <w:jc w:val="right"/>
      </w:pPr>
    </w:p>
    <w:p w:rsidR="00BB0EDE" w:rsidRDefault="00BB0EDE" w:rsidP="00BB0EDE">
      <w:pPr>
        <w:jc w:val="right"/>
      </w:pPr>
      <w:r>
        <w:t>…………………………………………………………………….</w:t>
      </w: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BB0EDE" w:rsidRDefault="00BB0EDE" w:rsidP="00BB0EDE">
      <w:pPr>
        <w:autoSpaceDE w:val="0"/>
        <w:autoSpaceDN w:val="0"/>
        <w:adjustRightInd w:val="0"/>
        <w:spacing w:after="0"/>
        <w:ind w:left="7788" w:firstLine="708"/>
        <w:rPr>
          <w:rFonts w:asciiTheme="minorHAnsi" w:hAnsiTheme="minorHAnsi" w:cstheme="minorHAnsi"/>
          <w:bCs/>
          <w:sz w:val="16"/>
          <w:szCs w:val="16"/>
        </w:rPr>
      </w:pPr>
    </w:p>
    <w:p w:rsidR="00CE5311" w:rsidRDefault="00CE5311"/>
    <w:sectPr w:rsidR="00CE5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DE"/>
    <w:rsid w:val="00053F4A"/>
    <w:rsid w:val="002C77E0"/>
    <w:rsid w:val="003C2CB8"/>
    <w:rsid w:val="005229B9"/>
    <w:rsid w:val="005C2A44"/>
    <w:rsid w:val="008C6E8E"/>
    <w:rsid w:val="00956149"/>
    <w:rsid w:val="00BB0EDE"/>
    <w:rsid w:val="00CE5311"/>
    <w:rsid w:val="00E3694B"/>
    <w:rsid w:val="00EF1182"/>
    <w:rsid w:val="00F5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8C19"/>
  <w15:chartTrackingRefBased/>
  <w15:docId w15:val="{0DF29280-E66C-496B-98F1-0598AD2D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E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uiPriority w:val="34"/>
    <w:qFormat/>
    <w:rsid w:val="00BB0E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B0ED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0EDE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BB0EDE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BB0ED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F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m.buk</cp:lastModifiedBy>
  <cp:revision>4</cp:revision>
  <cp:lastPrinted>2024-12-05T08:47:00Z</cp:lastPrinted>
  <dcterms:created xsi:type="dcterms:W3CDTF">2024-12-05T08:48:00Z</dcterms:created>
  <dcterms:modified xsi:type="dcterms:W3CDTF">2025-12-15T07:17:00Z</dcterms:modified>
</cp:coreProperties>
</file>